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317D8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C317D8" w:rsidRPr="00C317D8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7C5BF32" wp14:editId="3844A56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317D8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C31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317D8" w:rsidRPr="00C317D8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C317D8" w:rsidRPr="00C317D8" w:rsidRDefault="00BF0EB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525E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C317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BF0EB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1B347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1212</w:t>
            </w:r>
            <w:bookmarkStart w:id="0" w:name="_GoBack"/>
            <w:bookmarkEnd w:id="0"/>
          </w:p>
        </w:tc>
      </w:tr>
    </w:tbl>
    <w:p w:rsidR="00CD703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CD7033" w:rsidRDefault="008049DB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 комунальної власності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сільськогосподарського </w:t>
      </w:r>
    </w:p>
    <w:p w:rsidR="00CD7033" w:rsidRDefault="008049DB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призна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чення, під проектними польовими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дорогами запроектованими </w:t>
      </w:r>
    </w:p>
    <w:p w:rsidR="00CD7033" w:rsidRDefault="008049DB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для до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ступу до земельних ділянок, що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перебувають у власності гр. Поліщука </w:t>
      </w:r>
    </w:p>
    <w:p w:rsidR="00CD7033" w:rsidRDefault="008049DB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Віктора Валерійовича, які розташовані на території Якуш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инецької територіальної </w:t>
      </w:r>
    </w:p>
    <w:p w:rsidR="008049DB" w:rsidRPr="00814BC7" w:rsidRDefault="00CD703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громади </w:t>
      </w:r>
      <w:r w:rsidR="008049DB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району, Вінницької області та передача їх в сервітутне користування</w:t>
      </w:r>
    </w:p>
    <w:p w:rsidR="00CD703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</w:p>
    <w:p w:rsidR="00C317D8" w:rsidRPr="00814BC7" w:rsidRDefault="007D63EE" w:rsidP="00CD703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D703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земель комунальної власності сільськогосподарського призначення, під проектними польовими дорогами запроектованими для доступу до земельних ділянок, що перебувають у власності гр. Поліщука Віктора Валерійовича, які розташовані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</w:t>
      </w:r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>Могозіна</w:t>
      </w:r>
      <w:proofErr w:type="spellEnd"/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О.Л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C5C25" w:rsidRDefault="009C5C25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197E28" w:rsidRPr="00814BC7" w:rsidRDefault="00B37E89" w:rsidP="00B37E89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>щодо інвентаризації</w:t>
      </w:r>
      <w:r w:rsidR="009C5C25" w:rsidRPr="009C5C25">
        <w:rPr>
          <w:color w:val="000000"/>
          <w:lang w:val="uk-UA"/>
        </w:rPr>
        <w:t xml:space="preserve"> </w:t>
      </w:r>
      <w:r w:rsidR="009C5C25">
        <w:rPr>
          <w:color w:val="000000"/>
          <w:lang w:val="uk-UA"/>
        </w:rPr>
        <w:t xml:space="preserve">земель комунальної власності сільськогосподарського призначення, під проектними польовими дорогами запроектованими для доступу до земельних ділянок, що перебувають у власності гр. Поліщука Віктора Валерійовича, які розташовані </w:t>
      </w:r>
      <w:r w:rsidR="009C5C25" w:rsidRPr="00814BC7">
        <w:rPr>
          <w:color w:val="000000"/>
          <w:lang w:val="uk-UA"/>
        </w:rPr>
        <w:t xml:space="preserve">на території </w:t>
      </w:r>
      <w:r w:rsidR="009C5C25">
        <w:rPr>
          <w:color w:val="000000"/>
          <w:lang w:val="uk-UA"/>
        </w:rPr>
        <w:t>Якушинецької територіальної громади</w:t>
      </w:r>
      <w:r w:rsidR="009C5C25" w:rsidRPr="00814BC7">
        <w:rPr>
          <w:lang w:val="uk-UA"/>
        </w:rPr>
        <w:t xml:space="preserve"> </w:t>
      </w:r>
      <w:r w:rsidR="009C5C25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531B73">
        <w:rPr>
          <w:color w:val="000000"/>
          <w:lang w:val="uk-UA"/>
        </w:rPr>
        <w:t xml:space="preserve"> 0,2321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531B73" w:rsidRDefault="00D843A6" w:rsidP="00531B73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 xml:space="preserve">- </w:t>
      </w:r>
      <w:r w:rsidR="00531B73">
        <w:rPr>
          <w:color w:val="000000"/>
          <w:lang w:val="uk-UA"/>
        </w:rPr>
        <w:t>0,1063</w:t>
      </w:r>
      <w:r w:rsidR="00D16EAF" w:rsidRPr="00D843A6">
        <w:rPr>
          <w:color w:val="000000"/>
          <w:lang w:val="uk-UA"/>
        </w:rPr>
        <w:t xml:space="preserve">га </w:t>
      </w:r>
      <w:r w:rsidRPr="00D843A6">
        <w:rPr>
          <w:color w:val="000000"/>
          <w:lang w:val="uk-UA"/>
        </w:rPr>
        <w:t>земельні ділянки загального користування, які використовуються як польові дороги, прогони</w:t>
      </w:r>
      <w:r w:rsidR="00531B73">
        <w:rPr>
          <w:color w:val="000000"/>
          <w:lang w:val="uk-UA"/>
        </w:rPr>
        <w:t>, що знаходиться в с. Якушинці</w:t>
      </w:r>
      <w:r w:rsidR="008C4EEE" w:rsidRPr="00D843A6">
        <w:rPr>
          <w:color w:val="000000"/>
          <w:lang w:val="uk-UA"/>
        </w:rPr>
        <w:t>, Вінницького району, Вінницької обл</w:t>
      </w:r>
      <w:r w:rsidR="00EC7B96" w:rsidRPr="00D843A6">
        <w:rPr>
          <w:color w:val="000000"/>
          <w:lang w:val="uk-UA"/>
        </w:rPr>
        <w:t>асті,</w:t>
      </w:r>
      <w:r w:rsidR="00531B73">
        <w:rPr>
          <w:color w:val="000000"/>
          <w:lang w:val="uk-UA"/>
        </w:rPr>
        <w:t xml:space="preserve"> кадастровий номер 0520688900:01:012:0198;</w:t>
      </w:r>
      <w:r w:rsidR="00531B73" w:rsidRPr="00531B73">
        <w:rPr>
          <w:color w:val="000000"/>
          <w:lang w:val="uk-UA"/>
        </w:rPr>
        <w:t xml:space="preserve"> </w:t>
      </w:r>
    </w:p>
    <w:p w:rsidR="00531B73" w:rsidRPr="00D843A6" w:rsidRDefault="00531B73" w:rsidP="00D843A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- 0,1258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0520688900:01:012:0197.</w:t>
      </w:r>
    </w:p>
    <w:p w:rsidR="002F6DC7" w:rsidRPr="00814BC7" w:rsidRDefault="00AE01D4" w:rsidP="002F6DC7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2</w:t>
      </w:r>
      <w:r w:rsidR="00B37E89" w:rsidRPr="00814BC7">
        <w:rPr>
          <w:color w:val="000000"/>
          <w:lang w:val="uk-UA"/>
        </w:rPr>
        <w:t xml:space="preserve">. </w:t>
      </w:r>
      <w:r w:rsidRPr="00AE01D4">
        <w:rPr>
          <w:lang w:val="uk-UA"/>
        </w:rPr>
        <w:t xml:space="preserve">Надати </w:t>
      </w:r>
      <w:r>
        <w:rPr>
          <w:color w:val="000000"/>
          <w:lang w:val="uk-UA"/>
        </w:rPr>
        <w:t>гр. Поліщуку Віктору Валерійовичу</w:t>
      </w:r>
      <w:r w:rsidRPr="00AE01D4">
        <w:rPr>
          <w:lang w:val="uk-UA"/>
        </w:rPr>
        <w:t xml:space="preserve"> в сервітутне користування, на період  </w:t>
      </w:r>
      <w:r w:rsidR="002F6DC7">
        <w:rPr>
          <w:lang w:val="uk-UA"/>
        </w:rPr>
        <w:t>розміщення тимчасових споруд</w:t>
      </w:r>
      <w:r w:rsidRPr="00AE01D4">
        <w:rPr>
          <w:lang w:val="uk-UA"/>
        </w:rPr>
        <w:t xml:space="preserve">, </w:t>
      </w:r>
      <w:r w:rsidR="002F6DC7">
        <w:rPr>
          <w:lang w:val="uk-UA"/>
        </w:rPr>
        <w:t xml:space="preserve">земельні ділянки </w:t>
      </w:r>
      <w:r w:rsidR="002F6DC7" w:rsidRPr="00814BC7">
        <w:rPr>
          <w:color w:val="000000"/>
          <w:lang w:val="uk-UA"/>
        </w:rPr>
        <w:t>загальною площею</w:t>
      </w:r>
      <w:r w:rsidR="002F6DC7">
        <w:rPr>
          <w:color w:val="000000"/>
          <w:lang w:val="uk-UA"/>
        </w:rPr>
        <w:t xml:space="preserve"> 0,2321</w:t>
      </w:r>
      <w:r w:rsidR="002F6DC7" w:rsidRPr="00814BC7">
        <w:rPr>
          <w:color w:val="000000"/>
          <w:lang w:val="uk-UA"/>
        </w:rPr>
        <w:t>га,  з них:</w:t>
      </w:r>
    </w:p>
    <w:p w:rsidR="002F6DC7" w:rsidRDefault="002F6DC7" w:rsidP="002F6DC7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- 0,1063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</w:t>
      </w:r>
      <w:r>
        <w:rPr>
          <w:color w:val="000000"/>
          <w:lang w:val="uk-UA"/>
        </w:rPr>
        <w:t>, що знаходиться в с. Якушинці</w:t>
      </w:r>
      <w:r w:rsidRPr="00D843A6">
        <w:rPr>
          <w:color w:val="000000"/>
          <w:lang w:val="uk-UA"/>
        </w:rPr>
        <w:t>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0520688900:01:012:0198;</w:t>
      </w:r>
      <w:r w:rsidRPr="00531B73">
        <w:rPr>
          <w:color w:val="000000"/>
          <w:lang w:val="uk-UA"/>
        </w:rPr>
        <w:t xml:space="preserve"> </w:t>
      </w:r>
    </w:p>
    <w:p w:rsidR="002F6DC7" w:rsidRPr="002F6DC7" w:rsidRDefault="002F6DC7" w:rsidP="00AE01D4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- 0,1258</w:t>
      </w:r>
      <w:r w:rsidRPr="00D843A6">
        <w:rPr>
          <w:color w:val="000000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color w:val="000000"/>
          <w:lang w:val="uk-UA"/>
        </w:rPr>
        <w:t xml:space="preserve"> кадастровий номер 0520688900:01:012:0197.</w:t>
      </w:r>
    </w:p>
    <w:p w:rsidR="00AE01D4" w:rsidRPr="002F6DC7" w:rsidRDefault="00AE01D4" w:rsidP="00AE01D4">
      <w:pPr>
        <w:pStyle w:val="a3"/>
        <w:numPr>
          <w:ilvl w:val="0"/>
          <w:numId w:val="10"/>
        </w:numPr>
        <w:ind w:left="0" w:firstLine="0"/>
        <w:rPr>
          <w:rFonts w:eastAsiaTheme="minorEastAsia"/>
          <w:color w:val="333333"/>
          <w:lang w:val="uk-UA"/>
        </w:rPr>
      </w:pPr>
      <w:r w:rsidRPr="00AE01D4">
        <w:rPr>
          <w:color w:val="333333"/>
          <w:lang w:val="uk-UA"/>
        </w:rPr>
        <w:t xml:space="preserve">Голові Якушинецької сільської ради Романюку Василю Станіславовичу укласти договір земельного сервітуту з </w:t>
      </w:r>
      <w:r w:rsidR="002F6DC7">
        <w:rPr>
          <w:color w:val="000000"/>
          <w:lang w:val="uk-UA"/>
        </w:rPr>
        <w:t>Поліщуком Віктором Валерійовичем</w:t>
      </w:r>
      <w:r w:rsidR="002F6DC7" w:rsidRPr="00AE01D4">
        <w:rPr>
          <w:lang w:val="uk-UA"/>
        </w:rPr>
        <w:t xml:space="preserve"> </w:t>
      </w:r>
      <w:r w:rsidR="002F6DC7">
        <w:rPr>
          <w:lang w:val="uk-UA"/>
        </w:rPr>
        <w:t>на період розміщення тимчасових споруд, на земельні ділянки:</w:t>
      </w:r>
      <w:r w:rsidRPr="00AE01D4">
        <w:rPr>
          <w:color w:val="000000"/>
          <w:lang w:val="uk-UA"/>
        </w:rPr>
        <w:t xml:space="preserve"> </w:t>
      </w:r>
    </w:p>
    <w:p w:rsidR="002F6DC7" w:rsidRPr="002F6DC7" w:rsidRDefault="002F6DC7" w:rsidP="008B45D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2F6DC7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- </w:t>
      </w:r>
      <w:r w:rsidR="00C81E2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2F6D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0,1063га земельні ділянки загального користування, які використовуються як польові дороги, прогони, що знаходиться в с. Якушинці, Вінницького району, Вінницької області, кадастровий номер 0520688900:01:012:0198; </w:t>
      </w:r>
    </w:p>
    <w:p w:rsidR="002F6DC7" w:rsidRPr="002F6DC7" w:rsidRDefault="002F6DC7" w:rsidP="008B45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2F6D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 w:rsidR="00C81E2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2F6DC7">
        <w:rPr>
          <w:rFonts w:ascii="Times New Roman" w:hAnsi="Times New Roman" w:cs="Times New Roman"/>
          <w:color w:val="000000"/>
          <w:sz w:val="24"/>
          <w:szCs w:val="24"/>
          <w:lang w:val="uk-UA"/>
        </w:rPr>
        <w:t>0,1258га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0520688900:01:012:0197.</w:t>
      </w:r>
    </w:p>
    <w:p w:rsidR="002F6DC7" w:rsidRDefault="002F6DC7" w:rsidP="002F6DC7">
      <w:pPr>
        <w:pStyle w:val="a3"/>
        <w:numPr>
          <w:ilvl w:val="0"/>
          <w:numId w:val="10"/>
        </w:numPr>
        <w:ind w:left="0" w:firstLine="0"/>
        <w:rPr>
          <w:color w:val="333333"/>
          <w:lang w:val="uk-UA"/>
        </w:rPr>
      </w:pPr>
      <w:r w:rsidRPr="00AE01D4">
        <w:rPr>
          <w:color w:val="333333"/>
          <w:lang w:val="uk-UA"/>
        </w:rPr>
        <w:t>Нор</w:t>
      </w:r>
      <w:r>
        <w:rPr>
          <w:color w:val="333333"/>
          <w:lang w:val="uk-UA"/>
        </w:rPr>
        <w:t>мативна грошова оцінка земельної ділянки</w:t>
      </w:r>
      <w:r w:rsidRPr="002F6DC7">
        <w:rPr>
          <w:color w:val="333333"/>
          <w:lang w:val="uk-UA"/>
        </w:rPr>
        <w:t xml:space="preserve"> </w:t>
      </w:r>
      <w:r>
        <w:rPr>
          <w:color w:val="000000"/>
          <w:lang w:val="uk-UA"/>
        </w:rPr>
        <w:t>кадастровий номер 0520688900:01:012:0197 площею 0,1258</w:t>
      </w:r>
      <w:r w:rsidRPr="002F6DC7">
        <w:rPr>
          <w:color w:val="000000"/>
          <w:lang w:val="uk-UA"/>
        </w:rPr>
        <w:t>га</w:t>
      </w:r>
      <w:r>
        <w:rPr>
          <w:color w:val="000000"/>
          <w:lang w:val="uk-UA"/>
        </w:rPr>
        <w:t xml:space="preserve"> становить 123,61грн;</w:t>
      </w:r>
    </w:p>
    <w:p w:rsidR="00AE01D4" w:rsidRPr="002F6DC7" w:rsidRDefault="00AE01D4" w:rsidP="002F6DC7">
      <w:pPr>
        <w:pStyle w:val="a3"/>
        <w:ind w:left="0" w:firstLine="708"/>
        <w:rPr>
          <w:color w:val="333333"/>
          <w:lang w:val="uk-UA"/>
        </w:rPr>
      </w:pPr>
      <w:r w:rsidRPr="00AE01D4">
        <w:rPr>
          <w:color w:val="333333"/>
          <w:lang w:val="uk-UA"/>
        </w:rPr>
        <w:t>Нор</w:t>
      </w:r>
      <w:r w:rsidR="002F6DC7">
        <w:rPr>
          <w:color w:val="333333"/>
          <w:lang w:val="uk-UA"/>
        </w:rPr>
        <w:t>мативна грошова оцінка земельної ділянки</w:t>
      </w:r>
      <w:r w:rsidRPr="002F6DC7">
        <w:rPr>
          <w:color w:val="333333"/>
          <w:lang w:val="uk-UA"/>
        </w:rPr>
        <w:t xml:space="preserve"> </w:t>
      </w:r>
      <w:r w:rsidR="002F6DC7">
        <w:rPr>
          <w:color w:val="000000"/>
          <w:lang w:val="uk-UA"/>
        </w:rPr>
        <w:t>кадастровий номер 0520688900:01:012:0198 площею 0,1063</w:t>
      </w:r>
      <w:r w:rsidRPr="002F6DC7">
        <w:rPr>
          <w:color w:val="000000"/>
          <w:lang w:val="uk-UA"/>
        </w:rPr>
        <w:t>га не проведена.</w:t>
      </w:r>
    </w:p>
    <w:p w:rsidR="002F6DC7" w:rsidRPr="002F6DC7" w:rsidRDefault="002F6DC7" w:rsidP="002F6DC7">
      <w:pPr>
        <w:pStyle w:val="a3"/>
        <w:numPr>
          <w:ilvl w:val="0"/>
          <w:numId w:val="10"/>
        </w:numPr>
        <w:ind w:left="0" w:firstLine="0"/>
        <w:rPr>
          <w:lang w:val="uk-UA"/>
        </w:rPr>
      </w:pPr>
      <w:r w:rsidRPr="00AE01D4">
        <w:rPr>
          <w:color w:val="333333"/>
          <w:lang w:val="uk-UA"/>
        </w:rPr>
        <w:t xml:space="preserve">Встановити плату за сервітутне користування в розмірі </w:t>
      </w:r>
      <w:r w:rsidR="008B45DD">
        <w:rPr>
          <w:color w:val="333333"/>
          <w:lang w:val="uk-UA"/>
        </w:rPr>
        <w:t>6</w:t>
      </w:r>
      <w:r w:rsidRPr="00AE01D4">
        <w:rPr>
          <w:color w:val="333333"/>
          <w:lang w:val="uk-UA"/>
        </w:rPr>
        <w:t>% від нормативної грошової оцінки</w:t>
      </w:r>
      <w:r w:rsidR="008B45DD" w:rsidRPr="008B45DD">
        <w:rPr>
          <w:color w:val="000000"/>
          <w:lang w:val="uk-UA"/>
        </w:rPr>
        <w:t xml:space="preserve"> </w:t>
      </w:r>
      <w:r w:rsidR="008B45DD">
        <w:rPr>
          <w:color w:val="000000"/>
          <w:lang w:val="uk-UA"/>
        </w:rPr>
        <w:t>за земельну ділянку кадастровий номер 0520688900:01:012:0197</w:t>
      </w:r>
      <w:r w:rsidR="008B45DD">
        <w:rPr>
          <w:color w:val="333333"/>
          <w:lang w:val="uk-UA"/>
        </w:rPr>
        <w:t xml:space="preserve">, за що становить </w:t>
      </w:r>
      <w:r w:rsidR="00C81E27">
        <w:rPr>
          <w:color w:val="333333"/>
          <w:lang w:val="uk-UA"/>
        </w:rPr>
        <w:t>7,4</w:t>
      </w:r>
      <w:r w:rsidR="008B45DD">
        <w:rPr>
          <w:color w:val="333333"/>
          <w:lang w:val="uk-UA"/>
        </w:rPr>
        <w:t>2грн за 1 рік.</w:t>
      </w:r>
    </w:p>
    <w:p w:rsidR="00AE01D4" w:rsidRPr="00C81E27" w:rsidRDefault="00AE01D4" w:rsidP="00C81E27">
      <w:pPr>
        <w:pStyle w:val="a3"/>
        <w:ind w:left="0" w:firstLine="708"/>
        <w:rPr>
          <w:lang w:val="uk-UA"/>
        </w:rPr>
      </w:pPr>
      <w:r w:rsidRPr="00AE01D4">
        <w:rPr>
          <w:color w:val="333333"/>
          <w:lang w:val="uk-UA"/>
        </w:rPr>
        <w:t xml:space="preserve">Встановити плату за сервітутне користування в розмірі </w:t>
      </w:r>
      <w:r w:rsidR="008B45DD">
        <w:rPr>
          <w:color w:val="333333"/>
          <w:lang w:val="uk-UA"/>
        </w:rPr>
        <w:t>6</w:t>
      </w:r>
      <w:r w:rsidRPr="00AE01D4">
        <w:rPr>
          <w:color w:val="333333"/>
          <w:lang w:val="uk-UA"/>
        </w:rPr>
        <w:t>% від нормативної грошової оцінки</w:t>
      </w:r>
      <w:r w:rsidR="008B45DD">
        <w:rPr>
          <w:color w:val="333333"/>
          <w:lang w:val="uk-UA"/>
        </w:rPr>
        <w:t xml:space="preserve"> за</w:t>
      </w:r>
      <w:r w:rsidRPr="00AE01D4">
        <w:rPr>
          <w:color w:val="333333"/>
          <w:lang w:val="uk-UA"/>
        </w:rPr>
        <w:t xml:space="preserve"> </w:t>
      </w:r>
      <w:r w:rsidR="008B45DD">
        <w:rPr>
          <w:color w:val="333333"/>
          <w:lang w:val="uk-UA"/>
        </w:rPr>
        <w:t>земельну ділянки</w:t>
      </w:r>
      <w:r w:rsidR="008B45DD" w:rsidRPr="002F6DC7">
        <w:rPr>
          <w:color w:val="333333"/>
          <w:lang w:val="uk-UA"/>
        </w:rPr>
        <w:t xml:space="preserve"> </w:t>
      </w:r>
      <w:r w:rsidR="008B45DD">
        <w:rPr>
          <w:color w:val="000000"/>
          <w:lang w:val="uk-UA"/>
        </w:rPr>
        <w:t xml:space="preserve">кадастровий номер 0520688900:01:012:0198 від </w:t>
      </w:r>
      <w:r w:rsidRPr="00AE01D4">
        <w:rPr>
          <w:lang w:val="uk-UA"/>
        </w:rPr>
        <w:t>одиниці площі ріллі по Вінницькій області з урахуванням її індексації, встановленої відповідно до п. 277.1 ст.2</w:t>
      </w:r>
      <w:r w:rsidR="00C81E27">
        <w:rPr>
          <w:lang w:val="uk-UA"/>
        </w:rPr>
        <w:t>77 Податкового Кодексу України (</w:t>
      </w:r>
      <w:r w:rsidRPr="00AE01D4">
        <w:rPr>
          <w:lang w:val="uk-UA"/>
        </w:rPr>
        <w:t xml:space="preserve">сума орендної плати у грошовій формі становить </w:t>
      </w:r>
      <w:r w:rsidR="00C81E27">
        <w:rPr>
          <w:lang w:val="uk-UA"/>
        </w:rPr>
        <w:t>173, 38грн</w:t>
      </w:r>
      <w:r w:rsidRPr="00AE01D4">
        <w:rPr>
          <w:lang w:val="uk-UA"/>
        </w:rPr>
        <w:t xml:space="preserve"> ( </w:t>
      </w:r>
      <w:r w:rsidR="00C81E27">
        <w:rPr>
          <w:lang w:val="uk-UA"/>
        </w:rPr>
        <w:t>сто сімдесят три гривні 38</w:t>
      </w:r>
      <w:r w:rsidRPr="00AE01D4">
        <w:rPr>
          <w:lang w:val="uk-UA"/>
        </w:rPr>
        <w:t>коп.) (2718</w:t>
      </w:r>
      <w:r w:rsidR="00C81E27">
        <w:rPr>
          <w:lang w:val="uk-UA"/>
        </w:rPr>
        <w:t>4грн. * 0,1063га * 6</w:t>
      </w:r>
      <w:r w:rsidRPr="00AE01D4">
        <w:rPr>
          <w:lang w:val="uk-UA"/>
        </w:rPr>
        <w:t>%) на рік), до моменту виготовлення нормативної грошової</w:t>
      </w:r>
      <w:r w:rsidRPr="00AE01D4">
        <w:rPr>
          <w:rFonts w:eastAsia="MS Mincho"/>
          <w:lang w:val="uk-UA"/>
        </w:rPr>
        <w:t xml:space="preserve"> оцінки, вказаної у рішенні земельної ділянки, після чого суму сервітутної плати буде переглянуто</w:t>
      </w:r>
      <w:r w:rsidRPr="00AE01D4">
        <w:rPr>
          <w:lang w:val="uk-UA"/>
        </w:rPr>
        <w:t xml:space="preserve">. </w:t>
      </w:r>
    </w:p>
    <w:p w:rsidR="00B37E89" w:rsidRDefault="00A310D1" w:rsidP="006F61E3">
      <w:pPr>
        <w:spacing w:after="0" w:line="240" w:lineRule="auto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6035C2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A2C91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9"/>
  </w:num>
  <w:num w:numId="6">
    <w:abstractNumId w:val="6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347A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01D4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1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91</cp:revision>
  <cp:lastPrinted>2023-07-07T09:37:00Z</cp:lastPrinted>
  <dcterms:created xsi:type="dcterms:W3CDTF">2020-07-15T07:10:00Z</dcterms:created>
  <dcterms:modified xsi:type="dcterms:W3CDTF">2023-07-07T09:38:00Z</dcterms:modified>
</cp:coreProperties>
</file>